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289D7" w14:textId="77777777" w:rsidR="00613FD6" w:rsidRDefault="00613FD6" w:rsidP="00613FD6">
      <w:pPr>
        <w:pStyle w:val="NormalWeb"/>
      </w:pPr>
      <w:r>
        <w:rPr>
          <w:rFonts w:ascii="Arial" w:hAnsi="Arial" w:cs="Arial"/>
          <w:b/>
          <w:bCs/>
          <w:sz w:val="22"/>
          <w:szCs w:val="22"/>
        </w:rPr>
        <w:t>Assignment 2</w:t>
      </w:r>
      <w:r>
        <w:rPr>
          <w:rFonts w:ascii="Arial" w:hAnsi="Arial" w:cs="Arial"/>
          <w:b/>
          <w:bCs/>
          <w:sz w:val="22"/>
          <w:szCs w:val="22"/>
        </w:rPr>
        <w:br/>
        <w:t xml:space="preserve">Outcomes addressed in this Assignment: All Students: </w:t>
      </w:r>
    </w:p>
    <w:p w14:paraId="7C1EBC91" w14:textId="77777777" w:rsidR="00613FD6" w:rsidRDefault="00613FD6" w:rsidP="00613FD6">
      <w:pPr>
        <w:pStyle w:val="NormalWeb"/>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Evaluate industry trends or recent peer reviewed articles and their relevance to your selected topic. </w:t>
      </w:r>
      <w:r>
        <w:rPr>
          <w:rFonts w:ascii="Arial" w:hAnsi="Arial" w:cs="Arial"/>
          <w:b/>
          <w:bCs/>
          <w:sz w:val="22"/>
          <w:szCs w:val="22"/>
        </w:rPr>
        <w:t xml:space="preserve">Project Option: </w:t>
      </w:r>
    </w:p>
    <w:p w14:paraId="4235011C" w14:textId="77777777" w:rsidR="00613FD6" w:rsidRDefault="00613FD6" w:rsidP="00613FD6">
      <w:pPr>
        <w:pStyle w:val="NormalWeb"/>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Produce an IT project plan. </w:t>
      </w:r>
    </w:p>
    <w:p w14:paraId="06786186" w14:textId="77777777" w:rsidR="00613FD6" w:rsidRDefault="00613FD6" w:rsidP="00613FD6">
      <w:pPr>
        <w:pStyle w:val="NormalWeb"/>
      </w:pPr>
      <w:r>
        <w:rPr>
          <w:rFonts w:ascii="Arial" w:hAnsi="Arial" w:cs="Arial"/>
          <w:b/>
          <w:bCs/>
          <w:sz w:val="22"/>
          <w:szCs w:val="22"/>
        </w:rPr>
        <w:t>Course Outcomes:</w:t>
      </w:r>
      <w:r>
        <w:rPr>
          <w:rFonts w:ascii="Arial" w:hAnsi="Arial" w:cs="Arial"/>
          <w:b/>
          <w:bCs/>
          <w:sz w:val="22"/>
          <w:szCs w:val="22"/>
        </w:rPr>
        <w:br/>
        <w:t xml:space="preserve">IT599-2: </w:t>
      </w:r>
      <w:r>
        <w:rPr>
          <w:rFonts w:ascii="ArialMT" w:hAnsi="ArialMT" w:cs="ArialMT"/>
          <w:sz w:val="22"/>
          <w:szCs w:val="22"/>
        </w:rPr>
        <w:t xml:space="preserve">Systems Analysis and Design: Develop efficient, effective, and secure systems solutions. </w:t>
      </w:r>
    </w:p>
    <w:p w14:paraId="5341F6B2" w14:textId="77777777" w:rsidR="00613FD6" w:rsidRDefault="00613FD6" w:rsidP="00613FD6">
      <w:pPr>
        <w:pStyle w:val="NormalWeb"/>
      </w:pPr>
      <w:r>
        <w:rPr>
          <w:rFonts w:ascii="Arial" w:hAnsi="Arial" w:cs="Arial"/>
          <w:b/>
          <w:bCs/>
          <w:sz w:val="22"/>
          <w:szCs w:val="22"/>
        </w:rPr>
        <w:t xml:space="preserve">IT599-4: </w:t>
      </w:r>
      <w:r>
        <w:rPr>
          <w:rFonts w:ascii="ArialMT" w:hAnsi="ArialMT" w:cs="ArialMT"/>
          <w:sz w:val="22"/>
          <w:szCs w:val="22"/>
        </w:rPr>
        <w:t xml:space="preserve">Project Management: Manage scope, schedule, and resources to deliver quality information systems projects. </w:t>
      </w:r>
    </w:p>
    <w:p w14:paraId="24A1DA2A" w14:textId="77777777" w:rsidR="00613FD6" w:rsidRDefault="00613FD6" w:rsidP="00613FD6">
      <w:pPr>
        <w:pStyle w:val="NormalWeb"/>
      </w:pPr>
      <w:r>
        <w:rPr>
          <w:rFonts w:ascii="Arial" w:hAnsi="Arial" w:cs="Arial"/>
          <w:b/>
          <w:bCs/>
          <w:sz w:val="22"/>
          <w:szCs w:val="22"/>
        </w:rPr>
        <w:t xml:space="preserve">Note: </w:t>
      </w:r>
      <w:r>
        <w:rPr>
          <w:rFonts w:ascii="ArialMT" w:hAnsi="ArialMT" w:cs="ArialMT"/>
          <w:sz w:val="22"/>
          <w:szCs w:val="22"/>
        </w:rPr>
        <w:t xml:space="preserve">In this class, you will either exercise a project option or a thesis option. You are to select the option that you have decided to work on for the entire class and complete part of that option each week. </w:t>
      </w:r>
    </w:p>
    <w:p w14:paraId="703B4C61" w14:textId="77777777" w:rsidR="00613FD6" w:rsidRDefault="00613FD6" w:rsidP="00613FD6">
      <w:pPr>
        <w:pStyle w:val="NormalWeb"/>
      </w:pPr>
      <w:r>
        <w:rPr>
          <w:rFonts w:ascii="Arial" w:hAnsi="Arial" w:cs="Arial"/>
          <w:b/>
          <w:bCs/>
          <w:sz w:val="22"/>
          <w:szCs w:val="22"/>
        </w:rPr>
        <w:t xml:space="preserve">Project Option </w:t>
      </w:r>
    </w:p>
    <w:p w14:paraId="2DEE1E40" w14:textId="77777777" w:rsidR="00613FD6" w:rsidRDefault="00613FD6" w:rsidP="00613FD6">
      <w:pPr>
        <w:pStyle w:val="NormalWeb"/>
      </w:pPr>
      <w:r>
        <w:rPr>
          <w:rFonts w:ascii="Arial" w:hAnsi="Arial" w:cs="Arial"/>
          <w:b/>
          <w:bCs/>
          <w:sz w:val="22"/>
          <w:szCs w:val="22"/>
        </w:rPr>
        <w:t xml:space="preserve">Purpose </w:t>
      </w:r>
    </w:p>
    <w:p w14:paraId="230B3E37" w14:textId="77777777" w:rsidR="00613FD6" w:rsidRDefault="00613FD6" w:rsidP="00613FD6">
      <w:pPr>
        <w:pStyle w:val="NormalWeb"/>
      </w:pPr>
      <w:r>
        <w:rPr>
          <w:rFonts w:ascii="ArialMT" w:hAnsi="ArialMT" w:cs="ArialMT"/>
          <w:sz w:val="22"/>
          <w:szCs w:val="22"/>
        </w:rPr>
        <w:t xml:space="preserve">It is important that by this point you have settled on a role and a project idea. As you know, the project can be a real one or a simulated one. This Assignment is very important, as it requires a lot of planning. The Implementation plan creation is where you take the time to think through your project activities, timelines, budget, risks, communications, etc. while also thinking about how much time you have to devote to the project. Pay close attention to the Assignment instructions as they are different based on the role you picked. Try hard not to get behind and good luck! </w:t>
      </w:r>
    </w:p>
    <w:p w14:paraId="015E89F8" w14:textId="77777777" w:rsidR="00613FD6" w:rsidRDefault="00613FD6" w:rsidP="00613FD6">
      <w:pPr>
        <w:pStyle w:val="NormalWeb"/>
      </w:pPr>
      <w:r>
        <w:rPr>
          <w:rFonts w:ascii="Arial" w:hAnsi="Arial" w:cs="Arial"/>
          <w:b/>
          <w:bCs/>
          <w:sz w:val="22"/>
          <w:szCs w:val="22"/>
        </w:rPr>
        <w:t xml:space="preserve">Assignment Instructions </w:t>
      </w:r>
    </w:p>
    <w:p w14:paraId="22DF953C" w14:textId="77777777" w:rsidR="00613FD6" w:rsidRDefault="00613FD6" w:rsidP="00613FD6">
      <w:pPr>
        <w:pStyle w:val="NormalWeb"/>
      </w:pPr>
      <w:r>
        <w:rPr>
          <w:rFonts w:ascii="Arial" w:hAnsi="Arial" w:cs="Arial"/>
          <w:b/>
          <w:bCs/>
          <w:sz w:val="22"/>
          <w:szCs w:val="22"/>
        </w:rPr>
        <w:t xml:space="preserve">IT Project Implementation Plan </w:t>
      </w:r>
    </w:p>
    <w:p w14:paraId="766CE3BB" w14:textId="77777777" w:rsidR="00613FD6" w:rsidRDefault="00613FD6" w:rsidP="00613FD6">
      <w:pPr>
        <w:pStyle w:val="NormalWeb"/>
      </w:pPr>
      <w:r>
        <w:rPr>
          <w:rFonts w:ascii="ArialMT" w:hAnsi="ArialMT" w:cs="ArialMT"/>
          <w:sz w:val="22"/>
          <w:szCs w:val="22"/>
        </w:rPr>
        <w:t xml:space="preserve">Produce an IT implementation project plan based on the approved project you selected in Unit 1. The submitted plan should be of sufficient detail. Included in the plan should be an overview of the proposed project (per the project proposal), the development of a WBS including tasks, durations, dependencies, predecessors, milestones, and resources (IT Project Managers will use Microsoft </w:t>
      </w:r>
      <w:proofErr w:type="spellStart"/>
      <w:r>
        <w:rPr>
          <w:rFonts w:ascii="ArialMT" w:hAnsi="ArialMT" w:cs="ArialMT"/>
          <w:sz w:val="22"/>
          <w:szCs w:val="22"/>
        </w:rPr>
        <w:t>ProjectTM</w:t>
      </w:r>
      <w:proofErr w:type="spellEnd"/>
      <w:r>
        <w:rPr>
          <w:rFonts w:ascii="ArialMT" w:hAnsi="ArialMT" w:cs="ArialMT"/>
          <w:sz w:val="22"/>
          <w:szCs w:val="22"/>
        </w:rPr>
        <w:t xml:space="preserve">, IT Specialists can use Microsoft Project or another tool), the identification of the critical path, a risk management plan, a quality plan, and a communications plan. </w:t>
      </w:r>
    </w:p>
    <w:p w14:paraId="4A696678" w14:textId="77777777" w:rsidR="00613FD6" w:rsidRDefault="00613FD6" w:rsidP="00613FD6">
      <w:pPr>
        <w:pStyle w:val="NormalWeb"/>
      </w:pPr>
      <w:r>
        <w:rPr>
          <w:rFonts w:ascii="ArialMT" w:hAnsi="ArialMT" w:cs="ArialMT"/>
          <w:sz w:val="22"/>
          <w:szCs w:val="22"/>
        </w:rPr>
        <w:t xml:space="preserve">You will also determine your role: </w:t>
      </w:r>
      <w:r w:rsidRPr="00613FD6">
        <w:rPr>
          <w:rFonts w:ascii="ArialMT" w:hAnsi="ArialMT" w:cs="ArialMT"/>
          <w:sz w:val="22"/>
          <w:szCs w:val="22"/>
          <w:highlight w:val="yellow"/>
        </w:rPr>
        <w:t>IT Project Manager</w:t>
      </w:r>
      <w:bookmarkStart w:id="0" w:name="_GoBack"/>
      <w:bookmarkEnd w:id="0"/>
      <w:r>
        <w:rPr>
          <w:rFonts w:ascii="ArialMT" w:hAnsi="ArialMT" w:cs="ArialMT"/>
          <w:sz w:val="22"/>
          <w:szCs w:val="22"/>
        </w:rPr>
        <w:t xml:space="preserve"> or IT Specialist. If you pick the IT Project Manager role, your project will have a budget of $250K. </w:t>
      </w:r>
    </w:p>
    <w:p w14:paraId="488CF09F"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If you pick the role of IT Specialist, the project plan must be designed to have a milestone for Units 3, 4, and 5 as you will need to complete a milestone for each unit, respectively. </w:t>
      </w:r>
    </w:p>
    <w:p w14:paraId="61F7D43C"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lastRenderedPageBreak/>
        <w:t xml:space="preserve">Note that for each criterion, templates may be used as identified through research conducted via the Internet or otherwise. </w:t>
      </w:r>
    </w:p>
    <w:p w14:paraId="7B95DEC8"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As a final reminder, be sure to review the IT599_Project_Option_Specifications document in Doc Sharing. </w:t>
      </w:r>
    </w:p>
    <w:p w14:paraId="3F908875"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Assignment 2 grading rubric = 150 points </w:t>
      </w:r>
    </w:p>
    <w:tbl>
      <w:tblPr>
        <w:tblW w:w="0" w:type="auto"/>
        <w:tblCellMar>
          <w:top w:w="15" w:type="dxa"/>
          <w:left w:w="15" w:type="dxa"/>
          <w:bottom w:w="15" w:type="dxa"/>
          <w:right w:w="15" w:type="dxa"/>
        </w:tblCellMar>
        <w:tblLook w:val="04A0" w:firstRow="1" w:lastRow="0" w:firstColumn="1" w:lastColumn="0" w:noHBand="0" w:noVBand="1"/>
      </w:tblPr>
      <w:tblGrid>
        <w:gridCol w:w="7013"/>
        <w:gridCol w:w="1248"/>
        <w:gridCol w:w="1089"/>
      </w:tblGrid>
      <w:tr w:rsidR="00613FD6" w:rsidRPr="00613FD6" w14:paraId="60F4F8FA"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26CFB644"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Project Option: Assignment Requirements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90064E"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Points Possible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4E8944"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Points Earned </w:t>
            </w:r>
          </w:p>
        </w:tc>
      </w:tr>
      <w:tr w:rsidR="00613FD6" w:rsidRPr="00613FD6" w14:paraId="5803E74F"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310071A7"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Submitted an IT Project plan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14DD8B" w14:textId="77777777" w:rsidR="00613FD6" w:rsidRPr="00613FD6" w:rsidRDefault="00613FD6" w:rsidP="00613FD6">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842172" w14:textId="77777777" w:rsidR="00613FD6" w:rsidRPr="00613FD6" w:rsidRDefault="00613FD6" w:rsidP="00613FD6">
            <w:pPr>
              <w:rPr>
                <w:rFonts w:ascii="Times New Roman" w:eastAsia="Times New Roman" w:hAnsi="Times New Roman" w:cs="Times New Roman"/>
                <w:sz w:val="20"/>
                <w:szCs w:val="20"/>
              </w:rPr>
            </w:pPr>
          </w:p>
        </w:tc>
      </w:tr>
      <w:tr w:rsidR="00613FD6" w:rsidRPr="00613FD6" w14:paraId="1ABED090"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28CD93D3"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1. Submitted a project overview to include sufficient scope.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ACBC1F"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B9F37E" w14:textId="77777777" w:rsidR="00613FD6" w:rsidRPr="00613FD6" w:rsidRDefault="00613FD6" w:rsidP="00613FD6">
            <w:pPr>
              <w:rPr>
                <w:rFonts w:ascii="Times New Roman" w:hAnsi="Times New Roman" w:cs="Times New Roman"/>
              </w:rPr>
            </w:pPr>
          </w:p>
        </w:tc>
      </w:tr>
      <w:tr w:rsidR="00613FD6" w:rsidRPr="00613FD6" w14:paraId="5EC0A162"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2553E919"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2. Submitted a budgetary estimate (for the IT Project Manager role, the budget for the project will be $250K).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22342F"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38A937" w14:textId="77777777" w:rsidR="00613FD6" w:rsidRPr="00613FD6" w:rsidRDefault="00613FD6" w:rsidP="00613FD6">
            <w:pPr>
              <w:rPr>
                <w:rFonts w:ascii="Times New Roman" w:hAnsi="Times New Roman" w:cs="Times New Roman"/>
              </w:rPr>
            </w:pPr>
          </w:p>
        </w:tc>
      </w:tr>
      <w:tr w:rsidR="00613FD6" w:rsidRPr="00613FD6" w14:paraId="46D9906A"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1EFC16ED"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3. Submitted at least three stakeholders.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085245"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49088C" w14:textId="77777777" w:rsidR="00613FD6" w:rsidRPr="00613FD6" w:rsidRDefault="00613FD6" w:rsidP="00613FD6">
            <w:pPr>
              <w:rPr>
                <w:rFonts w:ascii="Times New Roman" w:hAnsi="Times New Roman" w:cs="Times New Roman"/>
              </w:rPr>
            </w:pPr>
          </w:p>
        </w:tc>
      </w:tr>
      <w:tr w:rsidR="00613FD6" w:rsidRPr="00613FD6" w14:paraId="3C032B31"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23861D23"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4. Submitted project benefits.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187E09"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A8138F" w14:textId="77777777" w:rsidR="00613FD6" w:rsidRPr="00613FD6" w:rsidRDefault="00613FD6" w:rsidP="00613FD6">
            <w:pPr>
              <w:rPr>
                <w:rFonts w:ascii="Times New Roman" w:hAnsi="Times New Roman" w:cs="Times New Roman"/>
              </w:rPr>
            </w:pPr>
          </w:p>
        </w:tc>
      </w:tr>
      <w:tr w:rsidR="00613FD6" w:rsidRPr="00613FD6" w14:paraId="56D865E6"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609CD343"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5. Submitted return on investment.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6190B8"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F9EBCF" w14:textId="77777777" w:rsidR="00613FD6" w:rsidRPr="00613FD6" w:rsidRDefault="00613FD6" w:rsidP="00613FD6">
            <w:pPr>
              <w:rPr>
                <w:rFonts w:ascii="Times New Roman" w:hAnsi="Times New Roman" w:cs="Times New Roman"/>
              </w:rPr>
            </w:pPr>
          </w:p>
        </w:tc>
      </w:tr>
      <w:tr w:rsidR="00613FD6" w:rsidRPr="00613FD6" w14:paraId="04548B2C"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46CA1281"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6. Submitted project organizational structure to include roles and responsibilities.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34B28F"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B2EDAA" w14:textId="77777777" w:rsidR="00613FD6" w:rsidRPr="00613FD6" w:rsidRDefault="00613FD6" w:rsidP="00613FD6">
            <w:pPr>
              <w:rPr>
                <w:rFonts w:ascii="Times New Roman" w:hAnsi="Times New Roman" w:cs="Times New Roman"/>
              </w:rPr>
            </w:pPr>
          </w:p>
        </w:tc>
      </w:tr>
      <w:tr w:rsidR="00613FD6" w:rsidRPr="00613FD6" w14:paraId="6C36155C"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3A6BC691"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7. Submitted a work breakdown structure with Gantt chart using MS Project (Required for IT Project Managers. IT Specialists can use another tool).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AD6943"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0–25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C1F35" w14:textId="77777777" w:rsidR="00613FD6" w:rsidRPr="00613FD6" w:rsidRDefault="00613FD6" w:rsidP="00613FD6">
            <w:pPr>
              <w:rPr>
                <w:rFonts w:ascii="Times New Roman" w:hAnsi="Times New Roman" w:cs="Times New Roman"/>
              </w:rPr>
            </w:pPr>
          </w:p>
        </w:tc>
      </w:tr>
      <w:tr w:rsidR="00613FD6" w:rsidRPr="00613FD6" w14:paraId="385C5CEC"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71DE53D8"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8. Submitted critical path with milestones noted using MS Project (Required for IT Project Managers. IT Specialists can use another tool).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43752F"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0–25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F385AF" w14:textId="77777777" w:rsidR="00613FD6" w:rsidRPr="00613FD6" w:rsidRDefault="00613FD6" w:rsidP="00613FD6">
            <w:pPr>
              <w:rPr>
                <w:rFonts w:ascii="Times New Roman" w:hAnsi="Times New Roman" w:cs="Times New Roman"/>
              </w:rPr>
            </w:pPr>
          </w:p>
        </w:tc>
      </w:tr>
      <w:tr w:rsidR="00613FD6" w:rsidRPr="00613FD6" w14:paraId="6B94CE56" w14:textId="77777777" w:rsidTr="00613FD6">
        <w:tc>
          <w:tcPr>
            <w:tcW w:w="0" w:type="auto"/>
            <w:tcBorders>
              <w:top w:val="single" w:sz="4" w:space="0" w:color="000000"/>
              <w:left w:val="single" w:sz="4" w:space="0" w:color="000000"/>
              <w:bottom w:val="single" w:sz="4" w:space="0" w:color="000000"/>
              <w:right w:val="single" w:sz="4" w:space="0" w:color="000000"/>
            </w:tcBorders>
            <w:vAlign w:val="center"/>
            <w:hideMark/>
          </w:tcPr>
          <w:p w14:paraId="4A65951D"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MT" w:hAnsi="ArialMT" w:cs="ArialMT"/>
                <w:sz w:val="22"/>
                <w:szCs w:val="22"/>
              </w:rPr>
              <w:t xml:space="preserve">9. Submitted a risk plan that includes identified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164909" w14:textId="77777777" w:rsidR="00613FD6" w:rsidRPr="00613FD6" w:rsidRDefault="00613FD6" w:rsidP="00613FD6">
            <w:pPr>
              <w:spacing w:before="100" w:beforeAutospacing="1" w:after="100" w:afterAutospacing="1"/>
              <w:rPr>
                <w:rFonts w:ascii="Times New Roman" w:hAnsi="Times New Roman" w:cs="Times New Roman"/>
              </w:rPr>
            </w:pPr>
            <w:r w:rsidRPr="00613FD6">
              <w:rPr>
                <w:rFonts w:ascii="Arial" w:hAnsi="Arial" w:cs="Arial"/>
                <w:b/>
                <w:bCs/>
                <w:sz w:val="22"/>
                <w:szCs w:val="22"/>
              </w:rPr>
              <w:t xml:space="preserve">0–25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FCAD66" w14:textId="77777777" w:rsidR="00613FD6" w:rsidRPr="00613FD6" w:rsidRDefault="00613FD6" w:rsidP="00613FD6">
            <w:pPr>
              <w:rPr>
                <w:rFonts w:ascii="Times New Roman" w:hAnsi="Times New Roman" w:cs="Times New Roman"/>
              </w:rPr>
            </w:pPr>
          </w:p>
        </w:tc>
      </w:tr>
    </w:tbl>
    <w:p w14:paraId="46BCA07E" w14:textId="77777777" w:rsidR="0026623E" w:rsidRDefault="0026623E"/>
    <w:sectPr w:rsidR="0026623E" w:rsidSect="00C20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MT">
    <w:altName w:val="Times New Roman"/>
    <w:panose1 w:val="00000000000000000000"/>
    <w:charset w:val="00"/>
    <w:family w:val="roman"/>
    <w:notTrueType/>
    <w:pitch w:val="default"/>
  </w:font>
  <w:font w:name="Symbol">
    <w:panose1 w:val="00000000000000000000"/>
    <w:charset w:val="02"/>
    <w:family w:val="auto"/>
    <w:pitch w:val="variable"/>
    <w:sig w:usb0="00000000" w:usb1="10000000" w:usb2="00000000" w:usb3="00000000" w:csb0="80000000" w:csb1="00000000"/>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D6"/>
    <w:rsid w:val="0026623E"/>
    <w:rsid w:val="00613FD6"/>
    <w:rsid w:val="00C2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4E9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FD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019440">
      <w:bodyDiv w:val="1"/>
      <w:marLeft w:val="0"/>
      <w:marRight w:val="0"/>
      <w:marTop w:val="0"/>
      <w:marBottom w:val="0"/>
      <w:divBdr>
        <w:top w:val="none" w:sz="0" w:space="0" w:color="auto"/>
        <w:left w:val="none" w:sz="0" w:space="0" w:color="auto"/>
        <w:bottom w:val="none" w:sz="0" w:space="0" w:color="auto"/>
        <w:right w:val="none" w:sz="0" w:space="0" w:color="auto"/>
      </w:divBdr>
      <w:divsChild>
        <w:div w:id="1072316302">
          <w:marLeft w:val="0"/>
          <w:marRight w:val="0"/>
          <w:marTop w:val="0"/>
          <w:marBottom w:val="0"/>
          <w:divBdr>
            <w:top w:val="none" w:sz="0" w:space="0" w:color="auto"/>
            <w:left w:val="none" w:sz="0" w:space="0" w:color="auto"/>
            <w:bottom w:val="none" w:sz="0" w:space="0" w:color="auto"/>
            <w:right w:val="none" w:sz="0" w:space="0" w:color="auto"/>
          </w:divBdr>
          <w:divsChild>
            <w:div w:id="1507938945">
              <w:marLeft w:val="0"/>
              <w:marRight w:val="0"/>
              <w:marTop w:val="0"/>
              <w:marBottom w:val="0"/>
              <w:divBdr>
                <w:top w:val="none" w:sz="0" w:space="0" w:color="auto"/>
                <w:left w:val="none" w:sz="0" w:space="0" w:color="auto"/>
                <w:bottom w:val="none" w:sz="0" w:space="0" w:color="auto"/>
                <w:right w:val="none" w:sz="0" w:space="0" w:color="auto"/>
              </w:divBdr>
              <w:divsChild>
                <w:div w:id="1240557174">
                  <w:marLeft w:val="0"/>
                  <w:marRight w:val="0"/>
                  <w:marTop w:val="0"/>
                  <w:marBottom w:val="0"/>
                  <w:divBdr>
                    <w:top w:val="none" w:sz="0" w:space="0" w:color="auto"/>
                    <w:left w:val="none" w:sz="0" w:space="0" w:color="auto"/>
                    <w:bottom w:val="none" w:sz="0" w:space="0" w:color="auto"/>
                    <w:right w:val="none" w:sz="0" w:space="0" w:color="auto"/>
                  </w:divBdr>
                </w:div>
              </w:divsChild>
            </w:div>
            <w:div w:id="772167796">
              <w:marLeft w:val="0"/>
              <w:marRight w:val="0"/>
              <w:marTop w:val="0"/>
              <w:marBottom w:val="0"/>
              <w:divBdr>
                <w:top w:val="none" w:sz="0" w:space="0" w:color="auto"/>
                <w:left w:val="none" w:sz="0" w:space="0" w:color="auto"/>
                <w:bottom w:val="none" w:sz="0" w:space="0" w:color="auto"/>
                <w:right w:val="none" w:sz="0" w:space="0" w:color="auto"/>
              </w:divBdr>
              <w:divsChild>
                <w:div w:id="1207378494">
                  <w:marLeft w:val="0"/>
                  <w:marRight w:val="0"/>
                  <w:marTop w:val="0"/>
                  <w:marBottom w:val="0"/>
                  <w:divBdr>
                    <w:top w:val="none" w:sz="0" w:space="0" w:color="auto"/>
                    <w:left w:val="none" w:sz="0" w:space="0" w:color="auto"/>
                    <w:bottom w:val="none" w:sz="0" w:space="0" w:color="auto"/>
                    <w:right w:val="none" w:sz="0" w:space="0" w:color="auto"/>
                  </w:divBdr>
                </w:div>
              </w:divsChild>
            </w:div>
            <w:div w:id="548345998">
              <w:marLeft w:val="0"/>
              <w:marRight w:val="0"/>
              <w:marTop w:val="0"/>
              <w:marBottom w:val="0"/>
              <w:divBdr>
                <w:top w:val="none" w:sz="0" w:space="0" w:color="auto"/>
                <w:left w:val="none" w:sz="0" w:space="0" w:color="auto"/>
                <w:bottom w:val="none" w:sz="0" w:space="0" w:color="auto"/>
                <w:right w:val="none" w:sz="0" w:space="0" w:color="auto"/>
              </w:divBdr>
              <w:divsChild>
                <w:div w:id="230581940">
                  <w:marLeft w:val="0"/>
                  <w:marRight w:val="0"/>
                  <w:marTop w:val="0"/>
                  <w:marBottom w:val="0"/>
                  <w:divBdr>
                    <w:top w:val="none" w:sz="0" w:space="0" w:color="auto"/>
                    <w:left w:val="none" w:sz="0" w:space="0" w:color="auto"/>
                    <w:bottom w:val="none" w:sz="0" w:space="0" w:color="auto"/>
                    <w:right w:val="none" w:sz="0" w:space="0" w:color="auto"/>
                  </w:divBdr>
                </w:div>
              </w:divsChild>
            </w:div>
            <w:div w:id="897596726">
              <w:marLeft w:val="0"/>
              <w:marRight w:val="0"/>
              <w:marTop w:val="0"/>
              <w:marBottom w:val="0"/>
              <w:divBdr>
                <w:top w:val="none" w:sz="0" w:space="0" w:color="auto"/>
                <w:left w:val="none" w:sz="0" w:space="0" w:color="auto"/>
                <w:bottom w:val="none" w:sz="0" w:space="0" w:color="auto"/>
                <w:right w:val="none" w:sz="0" w:space="0" w:color="auto"/>
              </w:divBdr>
              <w:divsChild>
                <w:div w:id="330567032">
                  <w:marLeft w:val="0"/>
                  <w:marRight w:val="0"/>
                  <w:marTop w:val="0"/>
                  <w:marBottom w:val="0"/>
                  <w:divBdr>
                    <w:top w:val="none" w:sz="0" w:space="0" w:color="auto"/>
                    <w:left w:val="none" w:sz="0" w:space="0" w:color="auto"/>
                    <w:bottom w:val="none" w:sz="0" w:space="0" w:color="auto"/>
                    <w:right w:val="none" w:sz="0" w:space="0" w:color="auto"/>
                  </w:divBdr>
                </w:div>
              </w:divsChild>
            </w:div>
            <w:div w:id="1579824138">
              <w:marLeft w:val="0"/>
              <w:marRight w:val="0"/>
              <w:marTop w:val="0"/>
              <w:marBottom w:val="0"/>
              <w:divBdr>
                <w:top w:val="none" w:sz="0" w:space="0" w:color="auto"/>
                <w:left w:val="none" w:sz="0" w:space="0" w:color="auto"/>
                <w:bottom w:val="none" w:sz="0" w:space="0" w:color="auto"/>
                <w:right w:val="none" w:sz="0" w:space="0" w:color="auto"/>
              </w:divBdr>
              <w:divsChild>
                <w:div w:id="1567061026">
                  <w:marLeft w:val="0"/>
                  <w:marRight w:val="0"/>
                  <w:marTop w:val="0"/>
                  <w:marBottom w:val="0"/>
                  <w:divBdr>
                    <w:top w:val="none" w:sz="0" w:space="0" w:color="auto"/>
                    <w:left w:val="none" w:sz="0" w:space="0" w:color="auto"/>
                    <w:bottom w:val="none" w:sz="0" w:space="0" w:color="auto"/>
                    <w:right w:val="none" w:sz="0" w:space="0" w:color="auto"/>
                  </w:divBdr>
                </w:div>
              </w:divsChild>
            </w:div>
            <w:div w:id="1158225900">
              <w:marLeft w:val="0"/>
              <w:marRight w:val="0"/>
              <w:marTop w:val="0"/>
              <w:marBottom w:val="0"/>
              <w:divBdr>
                <w:top w:val="none" w:sz="0" w:space="0" w:color="auto"/>
                <w:left w:val="none" w:sz="0" w:space="0" w:color="auto"/>
                <w:bottom w:val="none" w:sz="0" w:space="0" w:color="auto"/>
                <w:right w:val="none" w:sz="0" w:space="0" w:color="auto"/>
              </w:divBdr>
              <w:divsChild>
                <w:div w:id="140771933">
                  <w:marLeft w:val="0"/>
                  <w:marRight w:val="0"/>
                  <w:marTop w:val="0"/>
                  <w:marBottom w:val="0"/>
                  <w:divBdr>
                    <w:top w:val="none" w:sz="0" w:space="0" w:color="auto"/>
                    <w:left w:val="none" w:sz="0" w:space="0" w:color="auto"/>
                    <w:bottom w:val="none" w:sz="0" w:space="0" w:color="auto"/>
                    <w:right w:val="none" w:sz="0" w:space="0" w:color="auto"/>
                  </w:divBdr>
                </w:div>
              </w:divsChild>
            </w:div>
            <w:div w:id="2106919177">
              <w:marLeft w:val="0"/>
              <w:marRight w:val="0"/>
              <w:marTop w:val="0"/>
              <w:marBottom w:val="0"/>
              <w:divBdr>
                <w:top w:val="none" w:sz="0" w:space="0" w:color="auto"/>
                <w:left w:val="none" w:sz="0" w:space="0" w:color="auto"/>
                <w:bottom w:val="none" w:sz="0" w:space="0" w:color="auto"/>
                <w:right w:val="none" w:sz="0" w:space="0" w:color="auto"/>
              </w:divBdr>
              <w:divsChild>
                <w:div w:id="851989490">
                  <w:marLeft w:val="0"/>
                  <w:marRight w:val="0"/>
                  <w:marTop w:val="0"/>
                  <w:marBottom w:val="0"/>
                  <w:divBdr>
                    <w:top w:val="none" w:sz="0" w:space="0" w:color="auto"/>
                    <w:left w:val="none" w:sz="0" w:space="0" w:color="auto"/>
                    <w:bottom w:val="none" w:sz="0" w:space="0" w:color="auto"/>
                    <w:right w:val="none" w:sz="0" w:space="0" w:color="auto"/>
                  </w:divBdr>
                </w:div>
              </w:divsChild>
            </w:div>
            <w:div w:id="1860388686">
              <w:marLeft w:val="0"/>
              <w:marRight w:val="0"/>
              <w:marTop w:val="0"/>
              <w:marBottom w:val="0"/>
              <w:divBdr>
                <w:top w:val="none" w:sz="0" w:space="0" w:color="auto"/>
                <w:left w:val="none" w:sz="0" w:space="0" w:color="auto"/>
                <w:bottom w:val="none" w:sz="0" w:space="0" w:color="auto"/>
                <w:right w:val="none" w:sz="0" w:space="0" w:color="auto"/>
              </w:divBdr>
              <w:divsChild>
                <w:div w:id="897785764">
                  <w:marLeft w:val="0"/>
                  <w:marRight w:val="0"/>
                  <w:marTop w:val="0"/>
                  <w:marBottom w:val="0"/>
                  <w:divBdr>
                    <w:top w:val="none" w:sz="0" w:space="0" w:color="auto"/>
                    <w:left w:val="none" w:sz="0" w:space="0" w:color="auto"/>
                    <w:bottom w:val="none" w:sz="0" w:space="0" w:color="auto"/>
                    <w:right w:val="none" w:sz="0" w:space="0" w:color="auto"/>
                  </w:divBdr>
                </w:div>
              </w:divsChild>
            </w:div>
            <w:div w:id="1160927918">
              <w:marLeft w:val="0"/>
              <w:marRight w:val="0"/>
              <w:marTop w:val="0"/>
              <w:marBottom w:val="0"/>
              <w:divBdr>
                <w:top w:val="none" w:sz="0" w:space="0" w:color="auto"/>
                <w:left w:val="none" w:sz="0" w:space="0" w:color="auto"/>
                <w:bottom w:val="none" w:sz="0" w:space="0" w:color="auto"/>
                <w:right w:val="none" w:sz="0" w:space="0" w:color="auto"/>
              </w:divBdr>
              <w:divsChild>
                <w:div w:id="228542531">
                  <w:marLeft w:val="0"/>
                  <w:marRight w:val="0"/>
                  <w:marTop w:val="0"/>
                  <w:marBottom w:val="0"/>
                  <w:divBdr>
                    <w:top w:val="none" w:sz="0" w:space="0" w:color="auto"/>
                    <w:left w:val="none" w:sz="0" w:space="0" w:color="auto"/>
                    <w:bottom w:val="none" w:sz="0" w:space="0" w:color="auto"/>
                    <w:right w:val="none" w:sz="0" w:space="0" w:color="auto"/>
                  </w:divBdr>
                </w:div>
              </w:divsChild>
            </w:div>
            <w:div w:id="6755486">
              <w:marLeft w:val="0"/>
              <w:marRight w:val="0"/>
              <w:marTop w:val="0"/>
              <w:marBottom w:val="0"/>
              <w:divBdr>
                <w:top w:val="none" w:sz="0" w:space="0" w:color="auto"/>
                <w:left w:val="none" w:sz="0" w:space="0" w:color="auto"/>
                <w:bottom w:val="none" w:sz="0" w:space="0" w:color="auto"/>
                <w:right w:val="none" w:sz="0" w:space="0" w:color="auto"/>
              </w:divBdr>
              <w:divsChild>
                <w:div w:id="1499465632">
                  <w:marLeft w:val="0"/>
                  <w:marRight w:val="0"/>
                  <w:marTop w:val="0"/>
                  <w:marBottom w:val="0"/>
                  <w:divBdr>
                    <w:top w:val="none" w:sz="0" w:space="0" w:color="auto"/>
                    <w:left w:val="none" w:sz="0" w:space="0" w:color="auto"/>
                    <w:bottom w:val="none" w:sz="0" w:space="0" w:color="auto"/>
                    <w:right w:val="none" w:sz="0" w:space="0" w:color="auto"/>
                  </w:divBdr>
                </w:div>
              </w:divsChild>
            </w:div>
            <w:div w:id="260115445">
              <w:marLeft w:val="0"/>
              <w:marRight w:val="0"/>
              <w:marTop w:val="0"/>
              <w:marBottom w:val="0"/>
              <w:divBdr>
                <w:top w:val="none" w:sz="0" w:space="0" w:color="auto"/>
                <w:left w:val="none" w:sz="0" w:space="0" w:color="auto"/>
                <w:bottom w:val="none" w:sz="0" w:space="0" w:color="auto"/>
                <w:right w:val="none" w:sz="0" w:space="0" w:color="auto"/>
              </w:divBdr>
              <w:divsChild>
                <w:div w:id="306785327">
                  <w:marLeft w:val="0"/>
                  <w:marRight w:val="0"/>
                  <w:marTop w:val="0"/>
                  <w:marBottom w:val="0"/>
                  <w:divBdr>
                    <w:top w:val="none" w:sz="0" w:space="0" w:color="auto"/>
                    <w:left w:val="none" w:sz="0" w:space="0" w:color="auto"/>
                    <w:bottom w:val="none" w:sz="0" w:space="0" w:color="auto"/>
                    <w:right w:val="none" w:sz="0" w:space="0" w:color="auto"/>
                  </w:divBdr>
                </w:div>
              </w:divsChild>
            </w:div>
            <w:div w:id="877741690">
              <w:marLeft w:val="0"/>
              <w:marRight w:val="0"/>
              <w:marTop w:val="0"/>
              <w:marBottom w:val="0"/>
              <w:divBdr>
                <w:top w:val="none" w:sz="0" w:space="0" w:color="auto"/>
                <w:left w:val="none" w:sz="0" w:space="0" w:color="auto"/>
                <w:bottom w:val="none" w:sz="0" w:space="0" w:color="auto"/>
                <w:right w:val="none" w:sz="0" w:space="0" w:color="auto"/>
              </w:divBdr>
              <w:divsChild>
                <w:div w:id="1354914070">
                  <w:marLeft w:val="0"/>
                  <w:marRight w:val="0"/>
                  <w:marTop w:val="0"/>
                  <w:marBottom w:val="0"/>
                  <w:divBdr>
                    <w:top w:val="none" w:sz="0" w:space="0" w:color="auto"/>
                    <w:left w:val="none" w:sz="0" w:space="0" w:color="auto"/>
                    <w:bottom w:val="none" w:sz="0" w:space="0" w:color="auto"/>
                    <w:right w:val="none" w:sz="0" w:space="0" w:color="auto"/>
                  </w:divBdr>
                </w:div>
              </w:divsChild>
            </w:div>
            <w:div w:id="850410644">
              <w:marLeft w:val="0"/>
              <w:marRight w:val="0"/>
              <w:marTop w:val="0"/>
              <w:marBottom w:val="0"/>
              <w:divBdr>
                <w:top w:val="none" w:sz="0" w:space="0" w:color="auto"/>
                <w:left w:val="none" w:sz="0" w:space="0" w:color="auto"/>
                <w:bottom w:val="none" w:sz="0" w:space="0" w:color="auto"/>
                <w:right w:val="none" w:sz="0" w:space="0" w:color="auto"/>
              </w:divBdr>
              <w:divsChild>
                <w:div w:id="1372806685">
                  <w:marLeft w:val="0"/>
                  <w:marRight w:val="0"/>
                  <w:marTop w:val="0"/>
                  <w:marBottom w:val="0"/>
                  <w:divBdr>
                    <w:top w:val="none" w:sz="0" w:space="0" w:color="auto"/>
                    <w:left w:val="none" w:sz="0" w:space="0" w:color="auto"/>
                    <w:bottom w:val="none" w:sz="0" w:space="0" w:color="auto"/>
                    <w:right w:val="none" w:sz="0" w:space="0" w:color="auto"/>
                  </w:divBdr>
                </w:div>
              </w:divsChild>
            </w:div>
            <w:div w:id="1410420163">
              <w:marLeft w:val="0"/>
              <w:marRight w:val="0"/>
              <w:marTop w:val="0"/>
              <w:marBottom w:val="0"/>
              <w:divBdr>
                <w:top w:val="none" w:sz="0" w:space="0" w:color="auto"/>
                <w:left w:val="none" w:sz="0" w:space="0" w:color="auto"/>
                <w:bottom w:val="none" w:sz="0" w:space="0" w:color="auto"/>
                <w:right w:val="none" w:sz="0" w:space="0" w:color="auto"/>
              </w:divBdr>
              <w:divsChild>
                <w:div w:id="224148399">
                  <w:marLeft w:val="0"/>
                  <w:marRight w:val="0"/>
                  <w:marTop w:val="0"/>
                  <w:marBottom w:val="0"/>
                  <w:divBdr>
                    <w:top w:val="none" w:sz="0" w:space="0" w:color="auto"/>
                    <w:left w:val="none" w:sz="0" w:space="0" w:color="auto"/>
                    <w:bottom w:val="none" w:sz="0" w:space="0" w:color="auto"/>
                    <w:right w:val="none" w:sz="0" w:space="0" w:color="auto"/>
                  </w:divBdr>
                </w:div>
              </w:divsChild>
            </w:div>
            <w:div w:id="1035889564">
              <w:marLeft w:val="0"/>
              <w:marRight w:val="0"/>
              <w:marTop w:val="0"/>
              <w:marBottom w:val="0"/>
              <w:divBdr>
                <w:top w:val="none" w:sz="0" w:space="0" w:color="auto"/>
                <w:left w:val="none" w:sz="0" w:space="0" w:color="auto"/>
                <w:bottom w:val="none" w:sz="0" w:space="0" w:color="auto"/>
                <w:right w:val="none" w:sz="0" w:space="0" w:color="auto"/>
              </w:divBdr>
              <w:divsChild>
                <w:div w:id="1511870588">
                  <w:marLeft w:val="0"/>
                  <w:marRight w:val="0"/>
                  <w:marTop w:val="0"/>
                  <w:marBottom w:val="0"/>
                  <w:divBdr>
                    <w:top w:val="none" w:sz="0" w:space="0" w:color="auto"/>
                    <w:left w:val="none" w:sz="0" w:space="0" w:color="auto"/>
                    <w:bottom w:val="none" w:sz="0" w:space="0" w:color="auto"/>
                    <w:right w:val="none" w:sz="0" w:space="0" w:color="auto"/>
                  </w:divBdr>
                </w:div>
              </w:divsChild>
            </w:div>
            <w:div w:id="1426683040">
              <w:marLeft w:val="0"/>
              <w:marRight w:val="0"/>
              <w:marTop w:val="0"/>
              <w:marBottom w:val="0"/>
              <w:divBdr>
                <w:top w:val="none" w:sz="0" w:space="0" w:color="auto"/>
                <w:left w:val="none" w:sz="0" w:space="0" w:color="auto"/>
                <w:bottom w:val="none" w:sz="0" w:space="0" w:color="auto"/>
                <w:right w:val="none" w:sz="0" w:space="0" w:color="auto"/>
              </w:divBdr>
              <w:divsChild>
                <w:div w:id="2033221193">
                  <w:marLeft w:val="0"/>
                  <w:marRight w:val="0"/>
                  <w:marTop w:val="0"/>
                  <w:marBottom w:val="0"/>
                  <w:divBdr>
                    <w:top w:val="none" w:sz="0" w:space="0" w:color="auto"/>
                    <w:left w:val="none" w:sz="0" w:space="0" w:color="auto"/>
                    <w:bottom w:val="none" w:sz="0" w:space="0" w:color="auto"/>
                    <w:right w:val="none" w:sz="0" w:space="0" w:color="auto"/>
                  </w:divBdr>
                </w:div>
              </w:divsChild>
            </w:div>
            <w:div w:id="695077079">
              <w:marLeft w:val="0"/>
              <w:marRight w:val="0"/>
              <w:marTop w:val="0"/>
              <w:marBottom w:val="0"/>
              <w:divBdr>
                <w:top w:val="none" w:sz="0" w:space="0" w:color="auto"/>
                <w:left w:val="none" w:sz="0" w:space="0" w:color="auto"/>
                <w:bottom w:val="none" w:sz="0" w:space="0" w:color="auto"/>
                <w:right w:val="none" w:sz="0" w:space="0" w:color="auto"/>
              </w:divBdr>
              <w:divsChild>
                <w:div w:id="1278952290">
                  <w:marLeft w:val="0"/>
                  <w:marRight w:val="0"/>
                  <w:marTop w:val="0"/>
                  <w:marBottom w:val="0"/>
                  <w:divBdr>
                    <w:top w:val="none" w:sz="0" w:space="0" w:color="auto"/>
                    <w:left w:val="none" w:sz="0" w:space="0" w:color="auto"/>
                    <w:bottom w:val="none" w:sz="0" w:space="0" w:color="auto"/>
                    <w:right w:val="none" w:sz="0" w:space="0" w:color="auto"/>
                  </w:divBdr>
                </w:div>
              </w:divsChild>
            </w:div>
            <w:div w:id="537931804">
              <w:marLeft w:val="0"/>
              <w:marRight w:val="0"/>
              <w:marTop w:val="0"/>
              <w:marBottom w:val="0"/>
              <w:divBdr>
                <w:top w:val="none" w:sz="0" w:space="0" w:color="auto"/>
                <w:left w:val="none" w:sz="0" w:space="0" w:color="auto"/>
                <w:bottom w:val="none" w:sz="0" w:space="0" w:color="auto"/>
                <w:right w:val="none" w:sz="0" w:space="0" w:color="auto"/>
              </w:divBdr>
              <w:divsChild>
                <w:div w:id="801969344">
                  <w:marLeft w:val="0"/>
                  <w:marRight w:val="0"/>
                  <w:marTop w:val="0"/>
                  <w:marBottom w:val="0"/>
                  <w:divBdr>
                    <w:top w:val="none" w:sz="0" w:space="0" w:color="auto"/>
                    <w:left w:val="none" w:sz="0" w:space="0" w:color="auto"/>
                    <w:bottom w:val="none" w:sz="0" w:space="0" w:color="auto"/>
                    <w:right w:val="none" w:sz="0" w:space="0" w:color="auto"/>
                  </w:divBdr>
                </w:div>
              </w:divsChild>
            </w:div>
            <w:div w:id="657540616">
              <w:marLeft w:val="0"/>
              <w:marRight w:val="0"/>
              <w:marTop w:val="0"/>
              <w:marBottom w:val="0"/>
              <w:divBdr>
                <w:top w:val="none" w:sz="0" w:space="0" w:color="auto"/>
                <w:left w:val="none" w:sz="0" w:space="0" w:color="auto"/>
                <w:bottom w:val="none" w:sz="0" w:space="0" w:color="auto"/>
                <w:right w:val="none" w:sz="0" w:space="0" w:color="auto"/>
              </w:divBdr>
              <w:divsChild>
                <w:div w:id="1145665675">
                  <w:marLeft w:val="0"/>
                  <w:marRight w:val="0"/>
                  <w:marTop w:val="0"/>
                  <w:marBottom w:val="0"/>
                  <w:divBdr>
                    <w:top w:val="none" w:sz="0" w:space="0" w:color="auto"/>
                    <w:left w:val="none" w:sz="0" w:space="0" w:color="auto"/>
                    <w:bottom w:val="none" w:sz="0" w:space="0" w:color="auto"/>
                    <w:right w:val="none" w:sz="0" w:space="0" w:color="auto"/>
                  </w:divBdr>
                </w:div>
              </w:divsChild>
            </w:div>
            <w:div w:id="1156218049">
              <w:marLeft w:val="0"/>
              <w:marRight w:val="0"/>
              <w:marTop w:val="0"/>
              <w:marBottom w:val="0"/>
              <w:divBdr>
                <w:top w:val="none" w:sz="0" w:space="0" w:color="auto"/>
                <w:left w:val="none" w:sz="0" w:space="0" w:color="auto"/>
                <w:bottom w:val="none" w:sz="0" w:space="0" w:color="auto"/>
                <w:right w:val="none" w:sz="0" w:space="0" w:color="auto"/>
              </w:divBdr>
              <w:divsChild>
                <w:div w:id="775946475">
                  <w:marLeft w:val="0"/>
                  <w:marRight w:val="0"/>
                  <w:marTop w:val="0"/>
                  <w:marBottom w:val="0"/>
                  <w:divBdr>
                    <w:top w:val="none" w:sz="0" w:space="0" w:color="auto"/>
                    <w:left w:val="none" w:sz="0" w:space="0" w:color="auto"/>
                    <w:bottom w:val="none" w:sz="0" w:space="0" w:color="auto"/>
                    <w:right w:val="none" w:sz="0" w:space="0" w:color="auto"/>
                  </w:divBdr>
                </w:div>
              </w:divsChild>
            </w:div>
            <w:div w:id="800459417">
              <w:marLeft w:val="0"/>
              <w:marRight w:val="0"/>
              <w:marTop w:val="0"/>
              <w:marBottom w:val="0"/>
              <w:divBdr>
                <w:top w:val="none" w:sz="0" w:space="0" w:color="auto"/>
                <w:left w:val="none" w:sz="0" w:space="0" w:color="auto"/>
                <w:bottom w:val="none" w:sz="0" w:space="0" w:color="auto"/>
                <w:right w:val="none" w:sz="0" w:space="0" w:color="auto"/>
              </w:divBdr>
              <w:divsChild>
                <w:div w:id="442920916">
                  <w:marLeft w:val="0"/>
                  <w:marRight w:val="0"/>
                  <w:marTop w:val="0"/>
                  <w:marBottom w:val="0"/>
                  <w:divBdr>
                    <w:top w:val="none" w:sz="0" w:space="0" w:color="auto"/>
                    <w:left w:val="none" w:sz="0" w:space="0" w:color="auto"/>
                    <w:bottom w:val="none" w:sz="0" w:space="0" w:color="auto"/>
                    <w:right w:val="none" w:sz="0" w:space="0" w:color="auto"/>
                  </w:divBdr>
                </w:div>
              </w:divsChild>
            </w:div>
            <w:div w:id="848451393">
              <w:marLeft w:val="0"/>
              <w:marRight w:val="0"/>
              <w:marTop w:val="0"/>
              <w:marBottom w:val="0"/>
              <w:divBdr>
                <w:top w:val="none" w:sz="0" w:space="0" w:color="auto"/>
                <w:left w:val="none" w:sz="0" w:space="0" w:color="auto"/>
                <w:bottom w:val="none" w:sz="0" w:space="0" w:color="auto"/>
                <w:right w:val="none" w:sz="0" w:space="0" w:color="auto"/>
              </w:divBdr>
              <w:divsChild>
                <w:div w:id="302933644">
                  <w:marLeft w:val="0"/>
                  <w:marRight w:val="0"/>
                  <w:marTop w:val="0"/>
                  <w:marBottom w:val="0"/>
                  <w:divBdr>
                    <w:top w:val="none" w:sz="0" w:space="0" w:color="auto"/>
                    <w:left w:val="none" w:sz="0" w:space="0" w:color="auto"/>
                    <w:bottom w:val="none" w:sz="0" w:space="0" w:color="auto"/>
                    <w:right w:val="none" w:sz="0" w:space="0" w:color="auto"/>
                  </w:divBdr>
                </w:div>
              </w:divsChild>
            </w:div>
            <w:div w:id="1708528507">
              <w:marLeft w:val="0"/>
              <w:marRight w:val="0"/>
              <w:marTop w:val="0"/>
              <w:marBottom w:val="0"/>
              <w:divBdr>
                <w:top w:val="none" w:sz="0" w:space="0" w:color="auto"/>
                <w:left w:val="none" w:sz="0" w:space="0" w:color="auto"/>
                <w:bottom w:val="none" w:sz="0" w:space="0" w:color="auto"/>
                <w:right w:val="none" w:sz="0" w:space="0" w:color="auto"/>
              </w:divBdr>
              <w:divsChild>
                <w:div w:id="20147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9473">
      <w:bodyDiv w:val="1"/>
      <w:marLeft w:val="0"/>
      <w:marRight w:val="0"/>
      <w:marTop w:val="0"/>
      <w:marBottom w:val="0"/>
      <w:divBdr>
        <w:top w:val="none" w:sz="0" w:space="0" w:color="auto"/>
        <w:left w:val="none" w:sz="0" w:space="0" w:color="auto"/>
        <w:bottom w:val="none" w:sz="0" w:space="0" w:color="auto"/>
        <w:right w:val="none" w:sz="0" w:space="0" w:color="auto"/>
      </w:divBdr>
      <w:divsChild>
        <w:div w:id="1590235773">
          <w:marLeft w:val="0"/>
          <w:marRight w:val="0"/>
          <w:marTop w:val="0"/>
          <w:marBottom w:val="0"/>
          <w:divBdr>
            <w:top w:val="none" w:sz="0" w:space="0" w:color="auto"/>
            <w:left w:val="none" w:sz="0" w:space="0" w:color="auto"/>
            <w:bottom w:val="none" w:sz="0" w:space="0" w:color="auto"/>
            <w:right w:val="none" w:sz="0" w:space="0" w:color="auto"/>
          </w:divBdr>
          <w:divsChild>
            <w:div w:id="1367367739">
              <w:marLeft w:val="0"/>
              <w:marRight w:val="0"/>
              <w:marTop w:val="0"/>
              <w:marBottom w:val="0"/>
              <w:divBdr>
                <w:top w:val="none" w:sz="0" w:space="0" w:color="auto"/>
                <w:left w:val="none" w:sz="0" w:space="0" w:color="auto"/>
                <w:bottom w:val="none" w:sz="0" w:space="0" w:color="auto"/>
                <w:right w:val="none" w:sz="0" w:space="0" w:color="auto"/>
              </w:divBdr>
              <w:divsChild>
                <w:div w:id="1732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507</Words>
  <Characters>2891</Characters>
  <Application>Microsoft Macintosh Word</Application>
  <DocSecurity>0</DocSecurity>
  <Lines>24</Lines>
  <Paragraphs>6</Paragraphs>
  <ScaleCrop>false</ScaleCrop>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Jannaise Benitez</dc:creator>
  <cp:keywords/>
  <dc:description/>
  <cp:lastModifiedBy>Jannaise Benitez</cp:lastModifiedBy>
  <cp:revision>1</cp:revision>
  <dcterms:created xsi:type="dcterms:W3CDTF">2017-07-22T03:02:00Z</dcterms:created>
  <dcterms:modified xsi:type="dcterms:W3CDTF">2017-07-22T03:09:00Z</dcterms:modified>
</cp:coreProperties>
</file>